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2238" w14:textId="77777777" w:rsidR="00630D70" w:rsidRPr="00630D70" w:rsidRDefault="00630D70" w:rsidP="00EC1242">
      <w:pPr>
        <w:pStyle w:val="Normal2"/>
      </w:pPr>
    </w:p>
    <w:p w14:paraId="7712B121" w14:textId="65332763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5D1737">
          <w:rPr>
            <w:rStyle w:val="Hyperlink"/>
            <w:sz w:val="20"/>
            <w:szCs w:val="21"/>
          </w:rPr>
          <w:t>l</w:t>
        </w:r>
        <w:r w:rsidR="00103EBC" w:rsidRPr="005D1737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5D1737" w:rsidRPr="005D1737">
        <w:rPr>
          <w:sz w:val="20"/>
          <w:szCs w:val="21"/>
        </w:rPr>
        <w:t>802 854 578</w:t>
      </w:r>
    </w:p>
    <w:p w14:paraId="232249AF" w14:textId="18291953" w:rsidR="00D322A9" w:rsidRPr="00C23889" w:rsidRDefault="005D1737" w:rsidP="00EB1FD3">
      <w:pPr>
        <w:pStyle w:val="Heading1"/>
      </w:pPr>
      <w:r>
        <w:t>November 4, 2022</w:t>
      </w:r>
      <w:r w:rsidR="00D322A9" w:rsidRPr="00C23889">
        <w:t xml:space="preserve">, </w:t>
      </w:r>
      <w:r>
        <w:t>9</w:t>
      </w:r>
      <w:r w:rsidR="00D322A9" w:rsidRPr="00C23889">
        <w:t>:</w:t>
      </w:r>
      <w:r>
        <w:t>30</w:t>
      </w:r>
      <w:r w:rsidR="00D322A9" w:rsidRPr="00C23889">
        <w:t xml:space="preserve"> to </w:t>
      </w:r>
      <w:r>
        <w:t>11</w:t>
      </w:r>
      <w:r w:rsidR="00D322A9" w:rsidRPr="00C23889">
        <w:t>:</w:t>
      </w:r>
      <w:r>
        <w:t>00</w:t>
      </w:r>
      <w:r w:rsidR="00D322A9" w:rsidRPr="00C23889">
        <w:t xml:space="preserve"> </w:t>
      </w:r>
      <w:r>
        <w:t>a</w:t>
      </w:r>
      <w:r w:rsidR="00D322A9" w:rsidRPr="00C23889">
        <w:t>.m.</w:t>
      </w:r>
      <w:r w:rsidR="001A17EB">
        <w:t xml:space="preserve"> MT</w:t>
      </w:r>
    </w:p>
    <w:p w14:paraId="75717A70" w14:textId="2AACDBDC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5D1737">
        <w:t>Branden Sudduth</w:t>
      </w:r>
      <w:r w:rsidR="003C3310" w:rsidRPr="00630D70">
        <w:t xml:space="preserve"> </w:t>
      </w:r>
    </w:p>
    <w:p w14:paraId="1D731FEA" w14:textId="6BD7632F" w:rsidR="00696EE9" w:rsidRPr="00630D70" w:rsidRDefault="00103EBC" w:rsidP="00EB1FD3">
      <w:pPr>
        <w:pStyle w:val="Heading2"/>
      </w:pPr>
      <w:r w:rsidRPr="00630D70">
        <w:t>Review WECC Antitrust Policy—</w:t>
      </w:r>
      <w:r w:rsidR="005D1737">
        <w:t>Shelli Nyland</w:t>
      </w:r>
    </w:p>
    <w:p w14:paraId="649C05FC" w14:textId="77777777" w:rsidR="00CE241A" w:rsidRPr="00EC1242" w:rsidRDefault="00C015B6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509E744E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69E0B36B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53A87B8D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0198B8C0" w14:textId="4306CD87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5D1737">
        <w:t>September 2, 2022, and October 7, 2022</w:t>
      </w:r>
      <w:r w:rsidRPr="00103A91">
        <w:tab/>
      </w:r>
    </w:p>
    <w:p w14:paraId="5AF46023" w14:textId="7D0C20D5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5D1737">
        <w:t>Marie Smith</w:t>
      </w:r>
      <w:r w:rsidR="00AB4748" w:rsidRPr="00630D70">
        <w:t xml:space="preserve"> </w:t>
      </w:r>
    </w:p>
    <w:p w14:paraId="67C34666" w14:textId="77777777" w:rsidR="0099313D" w:rsidRDefault="0099313D" w:rsidP="0099313D">
      <w:pPr>
        <w:pStyle w:val="Heading2"/>
      </w:pPr>
      <w:r>
        <w:t>Task Force Updates</w:t>
      </w:r>
    </w:p>
    <w:p w14:paraId="4970A14E" w14:textId="0AD70F92" w:rsidR="0099313D" w:rsidRDefault="0099313D" w:rsidP="0099313D">
      <w:pPr>
        <w:pStyle w:val="Heading2"/>
        <w:numPr>
          <w:ilvl w:val="1"/>
          <w:numId w:val="22"/>
        </w:numPr>
      </w:pPr>
      <w:r>
        <w:t>Energy Storage Task Force</w:t>
      </w:r>
      <w:r w:rsidR="00B65F6C">
        <w:t>—Steve Ashbaker</w:t>
      </w:r>
    </w:p>
    <w:p w14:paraId="00E8F68C" w14:textId="201AA33D" w:rsidR="0099313D" w:rsidRPr="005D1737" w:rsidRDefault="0099313D" w:rsidP="0099313D">
      <w:pPr>
        <w:pStyle w:val="Heading2"/>
        <w:numPr>
          <w:ilvl w:val="1"/>
          <w:numId w:val="22"/>
        </w:numPr>
      </w:pPr>
      <w:r>
        <w:t>Path Task Force</w:t>
      </w:r>
      <w:r w:rsidR="00C015B6">
        <w:t>—Vic Howell</w:t>
      </w:r>
    </w:p>
    <w:p w14:paraId="76B97303" w14:textId="6543B56D" w:rsidR="005D1737" w:rsidRDefault="005D1737" w:rsidP="0099313D">
      <w:pPr>
        <w:pStyle w:val="Heading2"/>
        <w:numPr>
          <w:ilvl w:val="1"/>
          <w:numId w:val="22"/>
        </w:numPr>
      </w:pPr>
      <w:r>
        <w:t>Resource Adequacy Assessment Task Force Final Report—Amanda Sargent</w:t>
      </w:r>
    </w:p>
    <w:p w14:paraId="71940F9B" w14:textId="2D9A991D" w:rsidR="005D1737" w:rsidRPr="005D1737" w:rsidRDefault="005D1737" w:rsidP="005D1737">
      <w:pPr>
        <w:pStyle w:val="ApprovalItem"/>
      </w:pPr>
      <w:r>
        <w:t>Approval Item: RAATF Recommendations and Disbanding</w:t>
      </w:r>
    </w:p>
    <w:p w14:paraId="6C18F601" w14:textId="4F89DB93" w:rsidR="00751239" w:rsidRPr="00630D70" w:rsidRDefault="005D1737" w:rsidP="00EB1FD3">
      <w:pPr>
        <w:pStyle w:val="Heading2"/>
      </w:pPr>
      <w:r>
        <w:t>State of the Interconnection Feedback</w:t>
      </w:r>
      <w:r w:rsidR="004233A2" w:rsidRPr="00630D70">
        <w:t>—</w:t>
      </w:r>
      <w:r>
        <w:t>Victoria Ravenscroft</w:t>
      </w:r>
    </w:p>
    <w:p w14:paraId="1A45C4E3" w14:textId="60EAC983" w:rsidR="002F243B" w:rsidRDefault="002F243B" w:rsidP="00EB1FD3">
      <w:pPr>
        <w:pStyle w:val="Heading2"/>
      </w:pPr>
      <w:r>
        <w:t>Strategic Alignment Follow Up—JGC Members</w:t>
      </w:r>
    </w:p>
    <w:p w14:paraId="2A418D2B" w14:textId="5935EA5F" w:rsidR="0059322F" w:rsidRPr="0059322F" w:rsidRDefault="0059322F" w:rsidP="0059322F">
      <w:pPr>
        <w:pStyle w:val="Normal2"/>
      </w:pPr>
      <w:r>
        <w:t>Work Plan Highlights—RAC and RRC</w:t>
      </w:r>
    </w:p>
    <w:p w14:paraId="42CE5D3F" w14:textId="2E62AAF8" w:rsidR="005D1737" w:rsidRDefault="005D1737" w:rsidP="00EB1FD3">
      <w:pPr>
        <w:pStyle w:val="Heading2"/>
      </w:pPr>
      <w:r>
        <w:t>Committee Categorization Decision—JGC Members</w:t>
      </w:r>
    </w:p>
    <w:p w14:paraId="41F74689" w14:textId="4DC41C9A" w:rsidR="005D1737" w:rsidRPr="005D1737" w:rsidRDefault="005D1737" w:rsidP="005D1737">
      <w:pPr>
        <w:pStyle w:val="ApprovalItem"/>
      </w:pPr>
      <w:r>
        <w:t>Approval Item: Committee Categorization Review</w:t>
      </w:r>
    </w:p>
    <w:p w14:paraId="112C0761" w14:textId="2E495D37" w:rsidR="005D1737" w:rsidRDefault="005D1737" w:rsidP="00EB1FD3">
      <w:pPr>
        <w:pStyle w:val="Heading2"/>
      </w:pPr>
      <w:r>
        <w:lastRenderedPageBreak/>
        <w:t>Forum Governance and Scope Template Discussion—Shelli Nyland</w:t>
      </w:r>
    </w:p>
    <w:p w14:paraId="40FCDCC9" w14:textId="24BF3CF5" w:rsidR="00435825" w:rsidRDefault="004233A2" w:rsidP="00EB1FD3">
      <w:pPr>
        <w:pStyle w:val="Heading2"/>
      </w:pPr>
      <w:r w:rsidRPr="00630D70">
        <w:t>Public Comment</w:t>
      </w:r>
    </w:p>
    <w:p w14:paraId="3FAEF019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353DCA32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1E82B536" w14:textId="169EE9BC" w:rsidR="0013664F" w:rsidRPr="007E1C93" w:rsidRDefault="00C31E1C" w:rsidP="007E1C93">
      <w:pPr>
        <w:pStyle w:val="MeetingswLeader"/>
      </w:pPr>
      <w:r>
        <w:t>December 2, 2022</w:t>
      </w:r>
      <w:r w:rsidR="0013664F" w:rsidRPr="007E1C93">
        <w:tab/>
      </w:r>
      <w:r w:rsidR="00DD09FF">
        <w:t>Virtual</w:t>
      </w:r>
    </w:p>
    <w:p w14:paraId="176E9251" w14:textId="45C567F4" w:rsidR="0013664F" w:rsidRPr="007E1C93" w:rsidRDefault="00C31E1C" w:rsidP="007E1C93">
      <w:pPr>
        <w:pStyle w:val="MeetingswLeader"/>
      </w:pPr>
      <w:r>
        <w:t>January 6, 2023</w:t>
      </w:r>
      <w:r w:rsidR="0013664F" w:rsidRPr="007E1C93">
        <w:tab/>
      </w:r>
      <w:r w:rsidR="00AA7797">
        <w:t>Virtual</w:t>
      </w:r>
    </w:p>
    <w:p w14:paraId="17CA98A5" w14:textId="212F28AB" w:rsidR="00AA7797" w:rsidRDefault="00C31E1C" w:rsidP="00C31E1C">
      <w:pPr>
        <w:pStyle w:val="MeetingswLeader"/>
      </w:pPr>
      <w:r>
        <w:t>February 3, 2023</w:t>
      </w:r>
      <w:r w:rsidR="004233A2" w:rsidRPr="00630D70">
        <w:tab/>
      </w:r>
      <w:r w:rsidR="00AA7797">
        <w:t>Virtual</w:t>
      </w:r>
    </w:p>
    <w:p w14:paraId="524EB8E6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311829EB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47DA" w14:textId="77777777" w:rsidR="005D1737" w:rsidRDefault="005D1737" w:rsidP="00C23889">
      <w:r>
        <w:separator/>
      </w:r>
    </w:p>
  </w:endnote>
  <w:endnote w:type="continuationSeparator" w:id="0">
    <w:p w14:paraId="42A25806" w14:textId="77777777" w:rsidR="005D1737" w:rsidRDefault="005D1737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696E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E330063" wp14:editId="45A2A936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0FA1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84208C8" wp14:editId="5857AF68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F876" w14:textId="77777777" w:rsidR="005D1737" w:rsidRDefault="005D1737" w:rsidP="00C23889">
      <w:r>
        <w:separator/>
      </w:r>
    </w:p>
  </w:footnote>
  <w:footnote w:type="continuationSeparator" w:id="0">
    <w:p w14:paraId="1D5223FF" w14:textId="77777777" w:rsidR="005D1737" w:rsidRDefault="005D1737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3A14" w14:textId="02BDC3FD" w:rsidR="00D6188A" w:rsidRPr="005979D5" w:rsidRDefault="005D1737" w:rsidP="007914B1">
    <w:pPr>
      <w:pStyle w:val="Header"/>
      <w:jc w:val="right"/>
    </w:pPr>
    <w:r>
      <w:t>JGC</w:t>
    </w:r>
    <w:r w:rsidR="0013664F" w:rsidRPr="005979D5">
      <w:t xml:space="preserve"> Meeting Agenda</w:t>
    </w:r>
    <w:r w:rsidR="00996545">
      <w:t>—</w:t>
    </w:r>
    <w:r>
      <w:t>November 4,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C34F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424EE4" wp14:editId="66D9453C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7BBD7" w14:textId="66464820" w:rsidR="0008635F" w:rsidRPr="0008635F" w:rsidRDefault="005D1737" w:rsidP="00721D5A">
    <w:pPr>
      <w:pStyle w:val="PG1Header"/>
    </w:pPr>
    <w:r>
      <w:t xml:space="preserve">Joint Guidance </w:t>
    </w:r>
    <w:r w:rsidR="00EF58A5">
      <w:t>Committee</w:t>
    </w:r>
  </w:p>
  <w:p w14:paraId="019DF09D" w14:textId="3149F34E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32471C8" w14:textId="7D07D598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5D1737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A700A"/>
    <w:rsid w:val="002B6A15"/>
    <w:rsid w:val="002D496D"/>
    <w:rsid w:val="002D4EF2"/>
    <w:rsid w:val="002F0217"/>
    <w:rsid w:val="002F243B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322F"/>
    <w:rsid w:val="005979D5"/>
    <w:rsid w:val="005B150A"/>
    <w:rsid w:val="005D0871"/>
    <w:rsid w:val="005D1737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1052D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313D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65F6C"/>
    <w:rsid w:val="00B7064B"/>
    <w:rsid w:val="00B8122D"/>
    <w:rsid w:val="00B82F4E"/>
    <w:rsid w:val="00BB49FA"/>
    <w:rsid w:val="00BC0EC1"/>
    <w:rsid w:val="00BF0D5D"/>
    <w:rsid w:val="00BF5C14"/>
    <w:rsid w:val="00C015B6"/>
    <w:rsid w:val="00C05F17"/>
    <w:rsid w:val="00C21249"/>
    <w:rsid w:val="00C23889"/>
    <w:rsid w:val="00C31E1C"/>
    <w:rsid w:val="00C74EDE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185C5"/>
  <w15:docId w15:val="{C6CB564F-4478-4CA1-BB2A-C386EDD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5D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825674005865db947501233302f88846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16202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YWEQ7USXTMD7-11-22776</_dlc_DocId>
    <_dlc_DocIdUrl xmlns="4bd63098-0c83-43cf-abdd-085f2cc55a51">
      <Url>https://internal.wecc.org/_layouts/15/DocIdRedir.aspx?ID=YWEQ7USXTMD7-11-22776</Url>
      <Description>YWEQ7USXTMD7-11-22776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2024-10-28T20:41:31+00:00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313A7-C0A6-4B15-BEAF-BA277EC78687}"/>
</file>

<file path=customXml/itemProps3.xml><?xml version="1.0" encoding="utf-8"?>
<ds:datastoreItem xmlns:ds="http://schemas.openxmlformats.org/officeDocument/2006/customXml" ds:itemID="{091AC41B-6C99-48B2-B3AF-E87D2022D7E8}"/>
</file>

<file path=customXml/itemProps4.xml><?xml version="1.0" encoding="utf-8"?>
<ds:datastoreItem xmlns:ds="http://schemas.openxmlformats.org/officeDocument/2006/customXml" ds:itemID="{99DE188F-A06A-4F81-B633-2AEC5E81B300}"/>
</file>

<file path=customXml/itemProps5.xml><?xml version="1.0" encoding="utf-8"?>
<ds:datastoreItem xmlns:ds="http://schemas.openxmlformats.org/officeDocument/2006/customXml" ds:itemID="{958430F1-DF55-43AE-8784-FFF5E1534CDE}"/>
</file>

<file path=customXml/itemProps6.xml><?xml version="1.0" encoding="utf-8"?>
<ds:datastoreItem xmlns:ds="http://schemas.openxmlformats.org/officeDocument/2006/customXml" ds:itemID="{71A50EE0-8BA6-49FB-926B-91AD51840ABE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2022-11-04 JGC Agenda</dc:title>
  <dc:creator>Nyland, Shelli</dc:creator>
  <cp:lastModifiedBy>Nyland, Shelli</cp:lastModifiedBy>
  <cp:revision>4</cp:revision>
  <cp:lastPrinted>2019-01-04T21:28:00Z</cp:lastPrinted>
  <dcterms:created xsi:type="dcterms:W3CDTF">2022-10-20T17:45:00Z</dcterms:created>
  <dcterms:modified xsi:type="dcterms:W3CDTF">2022-10-28T20:32:00Z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d372670b-4ad6-4544-a90f-c98a17335dad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